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124"/>
      </w:tblGrid>
      <w:tr w:rsidR="00714AF6" w:rsidRPr="00045830" w14:paraId="42D038F9" w14:textId="77777777" w:rsidTr="00714AF6">
        <w:trPr>
          <w:jc w:val="right"/>
        </w:trPr>
        <w:tc>
          <w:tcPr>
            <w:tcW w:w="0" w:type="auto"/>
          </w:tcPr>
          <w:p w14:paraId="791557A4" w14:textId="77777777" w:rsidR="00714AF6" w:rsidRPr="00045830" w:rsidRDefault="00714AF6" w:rsidP="00714AF6">
            <w:pPr>
              <w:pStyle w:val="NoSpacing"/>
              <w:jc w:val="center"/>
              <w:rPr>
                <w:rFonts w:eastAsiaTheme="majorEastAsia" w:cstheme="minorHAnsi"/>
                <w:sz w:val="72"/>
                <w:szCs w:val="72"/>
              </w:rPr>
            </w:pPr>
            <w:bookmarkStart w:id="0" w:name="_GoBack" w:colFirst="0" w:colLast="0"/>
            <w:r>
              <w:rPr>
                <w:rFonts w:eastAsiaTheme="majorEastAsia" w:cstheme="minorHAnsi"/>
                <w:noProof/>
                <w:sz w:val="72"/>
                <w:szCs w:val="72"/>
                <w:lang w:val="en-US"/>
              </w:rPr>
              <w:drawing>
                <wp:inline distT="0" distB="0" distL="0" distR="0" wp14:anchorId="40A91B86" wp14:editId="3291C2FD">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11">
                            <a:extLst>
                              <a:ext uri="{28A0092B-C50C-407E-A947-70E740481C1C}">
                                <a14:useLocalDpi xmlns:a14="http://schemas.microsoft.com/office/drawing/2010/main" val="0"/>
                              </a:ext>
                            </a:extLst>
                          </a:blip>
                          <a:stretch>
                            <a:fillRect/>
                          </a:stretch>
                        </pic:blipFill>
                        <pic:spPr>
                          <a:xfrm>
                            <a:off x="0" y="0"/>
                            <a:ext cx="2269490" cy="1989455"/>
                          </a:xfrm>
                          <a:prstGeom prst="rect">
                            <a:avLst/>
                          </a:prstGeom>
                        </pic:spPr>
                      </pic:pic>
                    </a:graphicData>
                  </a:graphic>
                </wp:inline>
              </w:drawing>
            </w:r>
          </w:p>
        </w:tc>
      </w:tr>
      <w:tr w:rsidR="00714AF6" w:rsidRPr="00045830" w14:paraId="627610E7" w14:textId="77777777" w:rsidTr="00714AF6">
        <w:trPr>
          <w:jc w:val="right"/>
        </w:trPr>
        <w:sdt>
          <w:sdtPr>
            <w:rPr>
              <w:rStyle w:val="Strong"/>
              <w:rFonts w:cstheme="minorHAnsi"/>
              <w:color w:val="C00000"/>
            </w:rPr>
            <w:alias w:val="Subtitle"/>
            <w:id w:val="13553153"/>
            <w:dataBinding w:prefixMappings="xmlns:ns0='http://schemas.openxmlformats.org/package/2006/metadata/core-properties' xmlns:ns1='http://purl.org/dc/elements/1.1/'" w:xpath="/ns0:coreProperties[1]/ns1:subject[1]" w:storeItemID="{6C3C8BC8-F283-45AE-878A-BAB7291924A1}"/>
            <w:text/>
          </w:sdtPr>
          <w:sdtEndPr>
            <w:rPr>
              <w:rStyle w:val="Strong"/>
            </w:rPr>
          </w:sdtEndPr>
          <w:sdtContent>
            <w:tc>
              <w:tcPr>
                <w:tcW w:w="0" w:type="auto"/>
              </w:tcPr>
              <w:p w14:paraId="49266ED1" w14:textId="7962994F" w:rsidR="00714AF6" w:rsidRPr="00045830" w:rsidRDefault="00AE0785" w:rsidP="00291726">
                <w:pPr>
                  <w:pStyle w:val="Title"/>
                  <w:rPr>
                    <w:sz w:val="40"/>
                    <w:szCs w:val="40"/>
                  </w:rPr>
                </w:pPr>
                <w:r>
                  <w:rPr>
                    <w:rStyle w:val="Strong"/>
                    <w:rFonts w:cstheme="minorHAnsi"/>
                    <w:color w:val="C00000"/>
                  </w:rPr>
                  <w:t>S</w:t>
                </w:r>
                <w:r>
                  <w:rPr>
                    <w:rStyle w:val="Strong"/>
                    <w:color w:val="C00000"/>
                  </w:rPr>
                  <w:t xml:space="preserve">pecial </w:t>
                </w:r>
                <w:r w:rsidR="00CA5AF6">
                  <w:rPr>
                    <w:rStyle w:val="Strong"/>
                    <w:color w:val="C00000"/>
                  </w:rPr>
                  <w:t>programs fund policy</w:t>
                </w:r>
              </w:p>
            </w:tc>
          </w:sdtContent>
        </w:sdt>
      </w:tr>
      <w:tr w:rsidR="00714AF6" w:rsidRPr="00045830" w14:paraId="2B5686CF" w14:textId="77777777" w:rsidTr="00714AF6">
        <w:trPr>
          <w:jc w:val="right"/>
        </w:trPr>
        <w:tc>
          <w:tcPr>
            <w:tcW w:w="0" w:type="auto"/>
          </w:tcPr>
          <w:p w14:paraId="74DBB25D" w14:textId="7FFEFD90" w:rsidR="00714AF6" w:rsidRPr="008C1BCE" w:rsidRDefault="00CA5AF6" w:rsidP="00714AF6">
            <w:pPr>
              <w:pStyle w:val="NoSpacing"/>
              <w:jc w:val="center"/>
              <w:rPr>
                <w:rFonts w:cstheme="minorHAnsi"/>
                <w:b/>
                <w:sz w:val="20"/>
                <w:szCs w:val="20"/>
              </w:rPr>
            </w:pPr>
            <w:r>
              <w:rPr>
                <w:rFonts w:cstheme="minorHAnsi"/>
                <w:b/>
                <w:sz w:val="20"/>
                <w:szCs w:val="20"/>
              </w:rPr>
              <w:t>Effective 2012-1</w:t>
            </w:r>
            <w:r w:rsidR="006D70B9">
              <w:rPr>
                <w:rFonts w:cstheme="minorHAnsi"/>
                <w:b/>
                <w:sz w:val="20"/>
                <w:szCs w:val="20"/>
              </w:rPr>
              <w:t>1</w:t>
            </w:r>
            <w:r>
              <w:rPr>
                <w:rFonts w:cstheme="minorHAnsi"/>
                <w:b/>
                <w:sz w:val="20"/>
                <w:szCs w:val="20"/>
              </w:rPr>
              <w:t>-1</w:t>
            </w:r>
            <w:r w:rsidR="006D70B9">
              <w:rPr>
                <w:rFonts w:cstheme="minorHAnsi"/>
                <w:b/>
                <w:sz w:val="20"/>
                <w:szCs w:val="20"/>
              </w:rPr>
              <w:t>1</w:t>
            </w:r>
          </w:p>
        </w:tc>
      </w:tr>
      <w:bookmarkEnd w:id="0"/>
    </w:tbl>
    <w:p w14:paraId="317E71C4" w14:textId="77777777" w:rsidR="00714AF6" w:rsidRDefault="00714AF6" w:rsidP="00714AF6">
      <w:pPr>
        <w:shd w:val="clear" w:color="auto" w:fill="FFFFFF"/>
        <w:spacing w:before="100" w:beforeAutospacing="1" w:after="75"/>
        <w:contextualSpacing/>
        <w:rPr>
          <w:rFonts w:asciiTheme="minorHAnsi" w:hAnsiTheme="minorHAnsi"/>
          <w:color w:val="000000"/>
          <w:sz w:val="22"/>
          <w:szCs w:val="22"/>
          <w:lang w:val="en"/>
        </w:rPr>
        <w:sectPr w:rsidR="00714AF6" w:rsidSect="00A82053">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440" w:left="1080" w:header="0" w:footer="706" w:gutter="0"/>
          <w:cols w:space="708"/>
          <w:titlePg/>
          <w:docGrid w:linePitch="360"/>
        </w:sectPr>
      </w:pPr>
    </w:p>
    <w:p w14:paraId="3EC90516" w14:textId="77777777" w:rsidR="00CA5AF6" w:rsidRDefault="00CA5AF6" w:rsidP="00CA5AF6">
      <w:pPr>
        <w:pStyle w:val="Heading1"/>
      </w:pPr>
      <w:r>
        <w:t>Background</w:t>
      </w:r>
    </w:p>
    <w:p w14:paraId="40D4E79F" w14:textId="77777777" w:rsidR="00CA5AF6" w:rsidRDefault="00CA5AF6" w:rsidP="00CA5AF6">
      <w:pPr>
        <w:pStyle w:val="List"/>
      </w:pPr>
      <w:r>
        <w:t>The Ontario Hockey Federation (OHF) receives monies from Hockey Canada on a regular or semi-regular basis, which is a product of the Branch Support Pillar or the International Event Hosting.  The OHF Board in 2011-2012 season directed that the funds coming back from Hockey Canada that were being placed as Miscellaneous Revenue and eventually being included in the Operations Account at the end of the year be allocated to a fund for Special Programs within the OHF.</w:t>
      </w:r>
    </w:p>
    <w:p w14:paraId="42C6954E" w14:textId="77777777" w:rsidR="00CA5AF6" w:rsidRDefault="00CA5AF6" w:rsidP="00CA5AF6">
      <w:pPr>
        <w:pStyle w:val="Heading1"/>
      </w:pPr>
      <w:r>
        <w:t>Policy</w:t>
      </w:r>
    </w:p>
    <w:p w14:paraId="575AA34E" w14:textId="77777777" w:rsidR="00CA5AF6" w:rsidRPr="009A239B" w:rsidRDefault="00CA5AF6" w:rsidP="00CA5AF6">
      <w:pPr>
        <w:pStyle w:val="List"/>
      </w:pPr>
      <w:r>
        <w:t>Funds that are received from Hockey Canada specifically out of International Event Hosting and the Branch Support Pillar redistribution will be allocated to the Special Programs Fund unless otherwise directed by Hockey Canada.  The funds will be distributed to Special Programs on a request basis.  Requests are to be sent to the Finance Committee with a budget to verify there are funds for the request and then will be approved by the Board.</w:t>
      </w:r>
    </w:p>
    <w:p w14:paraId="4B37DC99" w14:textId="77777777" w:rsidR="00CA5AF6" w:rsidRDefault="00CA5AF6" w:rsidP="00CA5AF6">
      <w:pPr>
        <w:pStyle w:val="Heading1"/>
      </w:pPr>
      <w:r>
        <w:t>Parameters of Use</w:t>
      </w:r>
    </w:p>
    <w:p w14:paraId="3916BDB0" w14:textId="77777777" w:rsidR="00CA5AF6" w:rsidRDefault="00CA5AF6" w:rsidP="00CA5AF6">
      <w:pPr>
        <w:pStyle w:val="List"/>
      </w:pPr>
      <w:r>
        <w:t xml:space="preserve"> Special Programs that are requesting funding will meet one of the following criteria:</w:t>
      </w:r>
    </w:p>
    <w:p w14:paraId="3877D630" w14:textId="77777777" w:rsidR="00CA5AF6" w:rsidRDefault="00CA5AF6" w:rsidP="00CA5AF6">
      <w:pPr>
        <w:pStyle w:val="List2"/>
      </w:pPr>
      <w:r>
        <w:t>Be used for the Program of Excellence</w:t>
      </w:r>
    </w:p>
    <w:p w14:paraId="6860D3B0" w14:textId="77777777" w:rsidR="00CA5AF6" w:rsidRDefault="00CA5AF6" w:rsidP="00CA5AF6">
      <w:pPr>
        <w:pStyle w:val="List2"/>
      </w:pPr>
      <w:r>
        <w:t xml:space="preserve">Be a program that benefits three or more Member Partners </w:t>
      </w:r>
    </w:p>
    <w:p w14:paraId="65A6087D" w14:textId="77777777" w:rsidR="00CA5AF6" w:rsidRPr="009A239B" w:rsidRDefault="00CA5AF6" w:rsidP="00CA5AF6">
      <w:pPr>
        <w:pStyle w:val="List2"/>
      </w:pPr>
      <w:r>
        <w:lastRenderedPageBreak/>
        <w:t>Be a program that aligns with the Hockey Canada or OHF Priorities</w:t>
      </w:r>
    </w:p>
    <w:p w14:paraId="5ADF3961" w14:textId="73DEB68C" w:rsidR="00291726" w:rsidRPr="00CA5AF6" w:rsidRDefault="00CA5AF6" w:rsidP="00CA5AF6">
      <w:pPr>
        <w:pStyle w:val="List"/>
      </w:pPr>
      <w:r>
        <w:t>It is suggested that no proposal is provided more than 50% of the funds available at any one time.  However</w:t>
      </w:r>
      <w:r w:rsidR="00872834">
        <w:t>,</w:t>
      </w:r>
      <w:r>
        <w:t xml:space="preserve"> the Board of Directors has ultimate authority to allow access to more than 50% if they feel that the request warrants it.</w:t>
      </w:r>
    </w:p>
    <w:sectPr w:rsidR="00291726" w:rsidRPr="00CA5AF6" w:rsidSect="00CA5A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6583" w14:textId="77777777" w:rsidR="00B855EC" w:rsidRDefault="00B855EC">
      <w:r>
        <w:separator/>
      </w:r>
    </w:p>
  </w:endnote>
  <w:endnote w:type="continuationSeparator" w:id="0">
    <w:p w14:paraId="245B740E" w14:textId="77777777" w:rsidR="00B855EC" w:rsidRDefault="00B8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9839" w14:textId="77777777" w:rsidR="001A1314" w:rsidRDefault="001A1314" w:rsidP="006429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9C5B44C" w14:textId="77777777" w:rsidR="001A1314" w:rsidRDefault="001A1314" w:rsidP="006429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50445"/>
      <w:docPartObj>
        <w:docPartGallery w:val="Page Numbers (Bottom of Page)"/>
        <w:docPartUnique/>
      </w:docPartObj>
    </w:sdtPr>
    <w:sdtEndPr>
      <w:rPr>
        <w:color w:val="808080" w:themeColor="background1" w:themeShade="80"/>
        <w:spacing w:val="60"/>
      </w:rPr>
    </w:sdtEndPr>
    <w:sdtContent>
      <w:p w14:paraId="4C34F223" w14:textId="77777777" w:rsidR="001A1314" w:rsidRPr="003075A2" w:rsidRDefault="003075A2" w:rsidP="003075A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91726" w:rsidRPr="00291726">
          <w:rPr>
            <w:b/>
            <w:bCs/>
            <w:noProof/>
          </w:rPr>
          <w:t>2</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02E1" w14:textId="77777777" w:rsidR="003075A2" w:rsidRDefault="00307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CBD52" w14:textId="77777777" w:rsidR="00B855EC" w:rsidRDefault="00B855EC">
      <w:r>
        <w:separator/>
      </w:r>
    </w:p>
  </w:footnote>
  <w:footnote w:type="continuationSeparator" w:id="0">
    <w:p w14:paraId="5B8DF537" w14:textId="77777777" w:rsidR="00B855EC" w:rsidRDefault="00B8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06FC" w14:textId="77777777" w:rsidR="001A1314" w:rsidRPr="00C457DD" w:rsidRDefault="001A1314">
    <w:pPr>
      <w:pStyle w:val="Header"/>
      <w:rPr>
        <w:rFonts w:ascii="Impact" w:hAnsi="Impact"/>
        <w:sz w:val="28"/>
        <w:szCs w:val="28"/>
      </w:rPr>
    </w:pPr>
    <w:r>
      <w:rPr>
        <w:rFonts w:ascii="Impact" w:hAnsi="Impact"/>
      </w:rPr>
      <w:t xml:space="preserve">                                     </w:t>
    </w:r>
  </w:p>
  <w:p w14:paraId="2D3AB941" w14:textId="77777777" w:rsidR="001A1314" w:rsidRDefault="001A1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3B11" w14:textId="77777777" w:rsidR="003075A2" w:rsidRDefault="00307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20F8" w14:textId="77777777" w:rsidR="003075A2" w:rsidRDefault="0030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C0E"/>
    <w:multiLevelType w:val="multilevel"/>
    <w:tmpl w:val="B2588BD6"/>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1" w15:restartNumberingAfterBreak="0">
    <w:nsid w:val="107D2F73"/>
    <w:multiLevelType w:val="hybridMultilevel"/>
    <w:tmpl w:val="B44EACD4"/>
    <w:lvl w:ilvl="0" w:tplc="D04ED04E">
      <w:start w:val="1"/>
      <w:numFmt w:val="decimal"/>
      <w:pStyle w:val="NumberBullet"/>
      <w:lvlText w:val="%1)"/>
      <w:lvlJc w:val="left"/>
      <w:pPr>
        <w:tabs>
          <w:tab w:val="num" w:pos="360"/>
        </w:tabs>
        <w:ind w:left="360" w:hanging="360"/>
      </w:pPr>
      <w:rPr>
        <w:rFonts w:hint="default"/>
      </w:rPr>
    </w:lvl>
    <w:lvl w:ilvl="1" w:tplc="CD46977C">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52F07"/>
    <w:multiLevelType w:val="hybridMultilevel"/>
    <w:tmpl w:val="4BC0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61E30"/>
    <w:multiLevelType w:val="hybridMultilevel"/>
    <w:tmpl w:val="176AB78E"/>
    <w:lvl w:ilvl="0" w:tplc="D5024F3C">
      <w:start w:val="1"/>
      <w:numFmt w:val="bullet"/>
      <w:lvlText w:val=""/>
      <w:lvlJc w:val="left"/>
      <w:pPr>
        <w:ind w:left="18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B31EA"/>
    <w:multiLevelType w:val="hybridMultilevel"/>
    <w:tmpl w:val="32EA8136"/>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291B5D"/>
    <w:multiLevelType w:val="hybridMultilevel"/>
    <w:tmpl w:val="7E7AA0B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CB34E3"/>
    <w:multiLevelType w:val="multilevel"/>
    <w:tmpl w:val="B9C2D572"/>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7" w15:restartNumberingAfterBreak="0">
    <w:nsid w:val="1C411F1F"/>
    <w:multiLevelType w:val="hybridMultilevel"/>
    <w:tmpl w:val="4052115C"/>
    <w:lvl w:ilvl="0" w:tplc="6534F7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0422"/>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1F4A153F"/>
    <w:multiLevelType w:val="hybridMultilevel"/>
    <w:tmpl w:val="7EB0A6F2"/>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1F1234"/>
    <w:multiLevelType w:val="hybridMultilevel"/>
    <w:tmpl w:val="F340781C"/>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EF0F0B"/>
    <w:multiLevelType w:val="multilevel"/>
    <w:tmpl w:val="BAEA2EB6"/>
    <w:lvl w:ilvl="0">
      <w:start w:val="1"/>
      <w:numFmt w:val="decimal"/>
      <w:pStyle w:val="Heading1"/>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pStyle w:val="List"/>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pStyle w:val="List2"/>
      <w:lvlText w:val="%1.%2.%3"/>
      <w:lvlJc w:val="left"/>
      <w:pPr>
        <w:tabs>
          <w:tab w:val="num" w:pos="1800"/>
        </w:tabs>
        <w:ind w:left="1800" w:hanging="864"/>
      </w:pPr>
      <w:rPr>
        <w:rFonts w:hint="default"/>
        <w:b w:val="0"/>
        <w:bCs w:val="0"/>
        <w:i w:val="0"/>
        <w:iCs w:val="0"/>
        <w:caps w:val="0"/>
        <w:strike w:val="0"/>
        <w:dstrike w:val="0"/>
        <w:vanish w:val="0"/>
        <w:color w:val="auto"/>
        <w:u w:val="none"/>
        <w:vertAlign w:val="baseline"/>
      </w:rPr>
    </w:lvl>
    <w:lvl w:ilvl="3">
      <w:start w:val="1"/>
      <w:numFmt w:val="decimal"/>
      <w:pStyle w:val="List3"/>
      <w:lvlText w:val="%1.%2.%3.%4."/>
      <w:lvlJc w:val="left"/>
      <w:pPr>
        <w:tabs>
          <w:tab w:val="num" w:pos="2880"/>
        </w:tabs>
        <w:ind w:left="2880" w:hanging="1368"/>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36326A87"/>
    <w:multiLevelType w:val="hybridMultilevel"/>
    <w:tmpl w:val="113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11571"/>
    <w:multiLevelType w:val="hybridMultilevel"/>
    <w:tmpl w:val="82324A8A"/>
    <w:lvl w:ilvl="0" w:tplc="D256CFA2">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56210A7"/>
    <w:multiLevelType w:val="multilevel"/>
    <w:tmpl w:val="6570DD04"/>
    <w:numStyleLink w:val="Style1"/>
  </w:abstractNum>
  <w:abstractNum w:abstractNumId="15" w15:restartNumberingAfterBreak="0">
    <w:nsid w:val="4E84633A"/>
    <w:multiLevelType w:val="multilevel"/>
    <w:tmpl w:val="6570DD04"/>
    <w:styleLink w:val="Style1"/>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2DB624F"/>
    <w:multiLevelType w:val="hybridMultilevel"/>
    <w:tmpl w:val="D0F02276"/>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EE683D"/>
    <w:multiLevelType w:val="multilevel"/>
    <w:tmpl w:val="A0EC2A46"/>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567C2C86"/>
    <w:multiLevelType w:val="hybridMultilevel"/>
    <w:tmpl w:val="B9C2D572"/>
    <w:lvl w:ilvl="0" w:tplc="10DC4AA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57632E19"/>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15:restartNumberingAfterBreak="0">
    <w:nsid w:val="58F731D7"/>
    <w:multiLevelType w:val="hybridMultilevel"/>
    <w:tmpl w:val="05F4C512"/>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ED7CBB"/>
    <w:multiLevelType w:val="hybridMultilevel"/>
    <w:tmpl w:val="C808504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0A39C3"/>
    <w:multiLevelType w:val="multilevel"/>
    <w:tmpl w:val="1B828BEC"/>
    <w:lvl w:ilvl="0">
      <w:start w:val="1"/>
      <w:numFmt w:val="decimal"/>
      <w:pStyle w:val="NoHeaderListParagraph"/>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3.%1.%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1164AFA"/>
    <w:multiLevelType w:val="hybridMultilevel"/>
    <w:tmpl w:val="65D86A20"/>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5632AB"/>
    <w:multiLevelType w:val="hybridMultilevel"/>
    <w:tmpl w:val="B2588BD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6B8101DB"/>
    <w:multiLevelType w:val="hybridMultilevel"/>
    <w:tmpl w:val="DD382FAA"/>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B45181"/>
    <w:multiLevelType w:val="hybridMultilevel"/>
    <w:tmpl w:val="F70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77693"/>
    <w:multiLevelType w:val="hybridMultilevel"/>
    <w:tmpl w:val="A23EB164"/>
    <w:lvl w:ilvl="0" w:tplc="DBA26C9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1B4D0E"/>
    <w:multiLevelType w:val="hybridMultilevel"/>
    <w:tmpl w:val="C23CEDB4"/>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3"/>
  </w:num>
  <w:num w:numId="3">
    <w:abstractNumId w:val="1"/>
  </w:num>
  <w:num w:numId="4">
    <w:abstractNumId w:val="9"/>
  </w:num>
  <w:num w:numId="5">
    <w:abstractNumId w:val="28"/>
  </w:num>
  <w:num w:numId="6">
    <w:abstractNumId w:val="25"/>
  </w:num>
  <w:num w:numId="7">
    <w:abstractNumId w:val="4"/>
  </w:num>
  <w:num w:numId="8">
    <w:abstractNumId w:val="20"/>
  </w:num>
  <w:num w:numId="9">
    <w:abstractNumId w:val="21"/>
  </w:num>
  <w:num w:numId="10">
    <w:abstractNumId w:val="10"/>
  </w:num>
  <w:num w:numId="11">
    <w:abstractNumId w:val="5"/>
  </w:num>
  <w:num w:numId="12">
    <w:abstractNumId w:val="13"/>
  </w:num>
  <w:num w:numId="13">
    <w:abstractNumId w:val="8"/>
  </w:num>
  <w:num w:numId="14">
    <w:abstractNumId w:val="26"/>
  </w:num>
  <w:num w:numId="15">
    <w:abstractNumId w:val="17"/>
  </w:num>
  <w:num w:numId="16">
    <w:abstractNumId w:val="11"/>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18"/>
  </w:num>
  <w:num w:numId="22">
    <w:abstractNumId w:val="6"/>
  </w:num>
  <w:num w:numId="23">
    <w:abstractNumId w:val="3"/>
  </w:num>
  <w:num w:numId="24">
    <w:abstractNumId w:val="19"/>
  </w:num>
  <w:num w:numId="25">
    <w:abstractNumId w:val="27"/>
  </w:num>
  <w:num w:numId="26">
    <w:abstractNumId w:val="15"/>
  </w:num>
  <w:num w:numId="27">
    <w:abstractNumId w:val="14"/>
  </w:num>
  <w:num w:numId="28">
    <w:abstractNumId w:val="22"/>
  </w:num>
  <w:num w:numId="29">
    <w:abstractNumId w:val="2"/>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55EC"/>
    <w:rsid w:val="000001FD"/>
    <w:rsid w:val="000135FF"/>
    <w:rsid w:val="00043D88"/>
    <w:rsid w:val="0004535E"/>
    <w:rsid w:val="00046A36"/>
    <w:rsid w:val="00050C0F"/>
    <w:rsid w:val="00087AC5"/>
    <w:rsid w:val="0009745B"/>
    <w:rsid w:val="000A1D84"/>
    <w:rsid w:val="000A6562"/>
    <w:rsid w:val="000C652B"/>
    <w:rsid w:val="000D0B18"/>
    <w:rsid w:val="00165A89"/>
    <w:rsid w:val="00183740"/>
    <w:rsid w:val="00184B1D"/>
    <w:rsid w:val="001A1314"/>
    <w:rsid w:val="001E0302"/>
    <w:rsid w:val="001E6F96"/>
    <w:rsid w:val="00215BAA"/>
    <w:rsid w:val="002228C4"/>
    <w:rsid w:val="0022439A"/>
    <w:rsid w:val="002247BF"/>
    <w:rsid w:val="00275A59"/>
    <w:rsid w:val="002856BD"/>
    <w:rsid w:val="00291726"/>
    <w:rsid w:val="002D507B"/>
    <w:rsid w:val="003075A2"/>
    <w:rsid w:val="00313674"/>
    <w:rsid w:val="00315554"/>
    <w:rsid w:val="003315C8"/>
    <w:rsid w:val="00334894"/>
    <w:rsid w:val="00341837"/>
    <w:rsid w:val="0035321C"/>
    <w:rsid w:val="00360770"/>
    <w:rsid w:val="00376D87"/>
    <w:rsid w:val="003C4EB7"/>
    <w:rsid w:val="003C5519"/>
    <w:rsid w:val="003F2F23"/>
    <w:rsid w:val="00404698"/>
    <w:rsid w:val="00406D45"/>
    <w:rsid w:val="004261B7"/>
    <w:rsid w:val="00447395"/>
    <w:rsid w:val="00450370"/>
    <w:rsid w:val="00463EB8"/>
    <w:rsid w:val="00471D38"/>
    <w:rsid w:val="00496632"/>
    <w:rsid w:val="00533FAE"/>
    <w:rsid w:val="00537E41"/>
    <w:rsid w:val="00544CA5"/>
    <w:rsid w:val="00547A78"/>
    <w:rsid w:val="00547E88"/>
    <w:rsid w:val="005848DF"/>
    <w:rsid w:val="005A6B45"/>
    <w:rsid w:val="005B256C"/>
    <w:rsid w:val="005C2133"/>
    <w:rsid w:val="005D45B1"/>
    <w:rsid w:val="005E385B"/>
    <w:rsid w:val="005F2A59"/>
    <w:rsid w:val="005F34F6"/>
    <w:rsid w:val="005F4541"/>
    <w:rsid w:val="00602738"/>
    <w:rsid w:val="00607CB4"/>
    <w:rsid w:val="00617602"/>
    <w:rsid w:val="00623AE5"/>
    <w:rsid w:val="006358CE"/>
    <w:rsid w:val="0064293B"/>
    <w:rsid w:val="006431E0"/>
    <w:rsid w:val="0064471D"/>
    <w:rsid w:val="00651654"/>
    <w:rsid w:val="00675A2D"/>
    <w:rsid w:val="00682BD4"/>
    <w:rsid w:val="00683561"/>
    <w:rsid w:val="00684714"/>
    <w:rsid w:val="00685AB8"/>
    <w:rsid w:val="00697BED"/>
    <w:rsid w:val="006A2834"/>
    <w:rsid w:val="006C2ED6"/>
    <w:rsid w:val="006D70B9"/>
    <w:rsid w:val="006F0CBD"/>
    <w:rsid w:val="006F29B8"/>
    <w:rsid w:val="00712932"/>
    <w:rsid w:val="00714AF6"/>
    <w:rsid w:val="00724BCA"/>
    <w:rsid w:val="007266E3"/>
    <w:rsid w:val="00726877"/>
    <w:rsid w:val="0074329E"/>
    <w:rsid w:val="0076497D"/>
    <w:rsid w:val="00767424"/>
    <w:rsid w:val="00771EDC"/>
    <w:rsid w:val="00783ECD"/>
    <w:rsid w:val="007C1F32"/>
    <w:rsid w:val="007D4F33"/>
    <w:rsid w:val="00806C72"/>
    <w:rsid w:val="00807CA6"/>
    <w:rsid w:val="00810A7A"/>
    <w:rsid w:val="00811BFA"/>
    <w:rsid w:val="008338FE"/>
    <w:rsid w:val="00836344"/>
    <w:rsid w:val="00840EEB"/>
    <w:rsid w:val="008568B2"/>
    <w:rsid w:val="00872834"/>
    <w:rsid w:val="00877B71"/>
    <w:rsid w:val="008B2391"/>
    <w:rsid w:val="008B55AE"/>
    <w:rsid w:val="008D3FEF"/>
    <w:rsid w:val="008F379A"/>
    <w:rsid w:val="00906970"/>
    <w:rsid w:val="00940EB3"/>
    <w:rsid w:val="00960178"/>
    <w:rsid w:val="00990757"/>
    <w:rsid w:val="009A5BA7"/>
    <w:rsid w:val="009F3C58"/>
    <w:rsid w:val="00A13385"/>
    <w:rsid w:val="00A433D3"/>
    <w:rsid w:val="00A46B77"/>
    <w:rsid w:val="00A771C5"/>
    <w:rsid w:val="00A82053"/>
    <w:rsid w:val="00AA1ED6"/>
    <w:rsid w:val="00AB6C3D"/>
    <w:rsid w:val="00AC1BF9"/>
    <w:rsid w:val="00AC5562"/>
    <w:rsid w:val="00AE002B"/>
    <w:rsid w:val="00AE0785"/>
    <w:rsid w:val="00AF3C7D"/>
    <w:rsid w:val="00B41D20"/>
    <w:rsid w:val="00B51492"/>
    <w:rsid w:val="00B548F8"/>
    <w:rsid w:val="00B640F8"/>
    <w:rsid w:val="00B67696"/>
    <w:rsid w:val="00B855EC"/>
    <w:rsid w:val="00B97755"/>
    <w:rsid w:val="00BA6C0A"/>
    <w:rsid w:val="00C039F0"/>
    <w:rsid w:val="00C045B7"/>
    <w:rsid w:val="00C11414"/>
    <w:rsid w:val="00C4070A"/>
    <w:rsid w:val="00C46FA2"/>
    <w:rsid w:val="00C568EC"/>
    <w:rsid w:val="00C71133"/>
    <w:rsid w:val="00C711A6"/>
    <w:rsid w:val="00C76D23"/>
    <w:rsid w:val="00C83772"/>
    <w:rsid w:val="00CA5AF6"/>
    <w:rsid w:val="00CC1129"/>
    <w:rsid w:val="00CC1A0E"/>
    <w:rsid w:val="00CE069C"/>
    <w:rsid w:val="00CE6F8E"/>
    <w:rsid w:val="00CF6B7B"/>
    <w:rsid w:val="00D23671"/>
    <w:rsid w:val="00D347C1"/>
    <w:rsid w:val="00D77370"/>
    <w:rsid w:val="00D96114"/>
    <w:rsid w:val="00DC060B"/>
    <w:rsid w:val="00DC498D"/>
    <w:rsid w:val="00DC6C24"/>
    <w:rsid w:val="00DD17EF"/>
    <w:rsid w:val="00DF0690"/>
    <w:rsid w:val="00DF0F1A"/>
    <w:rsid w:val="00E0350B"/>
    <w:rsid w:val="00E16DEA"/>
    <w:rsid w:val="00E21E07"/>
    <w:rsid w:val="00E3351E"/>
    <w:rsid w:val="00E40F80"/>
    <w:rsid w:val="00E430E5"/>
    <w:rsid w:val="00E55C23"/>
    <w:rsid w:val="00E66604"/>
    <w:rsid w:val="00E86513"/>
    <w:rsid w:val="00E87BF1"/>
    <w:rsid w:val="00EA5929"/>
    <w:rsid w:val="00EB6871"/>
    <w:rsid w:val="00ED0C86"/>
    <w:rsid w:val="00ED2FDE"/>
    <w:rsid w:val="00EE0A61"/>
    <w:rsid w:val="00F151DE"/>
    <w:rsid w:val="00F6140F"/>
    <w:rsid w:val="00FA78A7"/>
    <w:rsid w:val="00FB73D6"/>
    <w:rsid w:val="00FD33B9"/>
    <w:rsid w:val="00FE2958"/>
    <w:rsid w:val="00FF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E9B34"/>
  <w15:docId w15:val="{9BA8BA03-CA7D-4951-9E54-D7B6C90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93B"/>
    <w:pPr>
      <w:spacing w:after="0" w:line="240" w:lineRule="auto"/>
      <w:jc w:val="left"/>
    </w:pPr>
    <w:rPr>
      <w:rFonts w:ascii="Tahoma" w:eastAsia="Times New Roman" w:hAnsi="Tahoma" w:cs="Tahoma"/>
      <w:lang w:val="en-CA" w:bidi="ar-SA"/>
    </w:rPr>
  </w:style>
  <w:style w:type="paragraph" w:styleId="Heading1">
    <w:name w:val="heading 1"/>
    <w:basedOn w:val="Normal"/>
    <w:next w:val="Normal"/>
    <w:link w:val="Heading1Char"/>
    <w:uiPriority w:val="9"/>
    <w:qFormat/>
    <w:rsid w:val="005F2A59"/>
    <w:pPr>
      <w:numPr>
        <w:numId w:val="16"/>
      </w:numPr>
      <w:pBdr>
        <w:bottom w:val="single" w:sz="12" w:space="1" w:color="auto"/>
      </w:pBdr>
      <w:spacing w:before="240" w:after="120"/>
      <w:jc w:val="both"/>
      <w:outlineLvl w:val="0"/>
    </w:pPr>
    <w:rPr>
      <w:rFonts w:ascii="Impact" w:hAnsi="Impact" w:cs="Arial"/>
      <w:caps/>
      <w:color w:val="CC0000"/>
    </w:rPr>
  </w:style>
  <w:style w:type="paragraph" w:styleId="Heading2">
    <w:name w:val="heading 2"/>
    <w:basedOn w:val="Normal"/>
    <w:next w:val="Normal"/>
    <w:link w:val="Heading2Char"/>
    <w:uiPriority w:val="9"/>
    <w:unhideWhenUsed/>
    <w:qFormat/>
    <w:rsid w:val="008568B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568B2"/>
    <w:pPr>
      <w:outlineLvl w:val="2"/>
    </w:pPr>
    <w:rPr>
      <w:smallCaps/>
      <w:spacing w:val="5"/>
    </w:rPr>
  </w:style>
  <w:style w:type="paragraph" w:styleId="Heading4">
    <w:name w:val="heading 4"/>
    <w:basedOn w:val="Normal"/>
    <w:next w:val="Normal"/>
    <w:link w:val="Heading4Char"/>
    <w:uiPriority w:val="9"/>
    <w:semiHidden/>
    <w:unhideWhenUsed/>
    <w:qFormat/>
    <w:rsid w:val="008568B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68B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568B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568B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568B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568B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A59"/>
    <w:rPr>
      <w:rFonts w:ascii="Impact" w:eastAsia="Times New Roman" w:hAnsi="Impact" w:cs="Arial"/>
      <w:caps/>
      <w:color w:val="CC0000"/>
      <w:lang w:val="en-CA" w:bidi="ar-SA"/>
    </w:rPr>
  </w:style>
  <w:style w:type="character" w:customStyle="1" w:styleId="Heading2Char">
    <w:name w:val="Heading 2 Char"/>
    <w:basedOn w:val="DefaultParagraphFont"/>
    <w:link w:val="Heading2"/>
    <w:uiPriority w:val="9"/>
    <w:rsid w:val="008568B2"/>
    <w:rPr>
      <w:smallCaps/>
      <w:spacing w:val="5"/>
      <w:sz w:val="28"/>
      <w:szCs w:val="28"/>
    </w:rPr>
  </w:style>
  <w:style w:type="character" w:customStyle="1" w:styleId="Heading3Char">
    <w:name w:val="Heading 3 Char"/>
    <w:basedOn w:val="DefaultParagraphFont"/>
    <w:link w:val="Heading3"/>
    <w:uiPriority w:val="9"/>
    <w:semiHidden/>
    <w:rsid w:val="008568B2"/>
    <w:rPr>
      <w:smallCaps/>
      <w:spacing w:val="5"/>
      <w:sz w:val="24"/>
      <w:szCs w:val="24"/>
    </w:rPr>
  </w:style>
  <w:style w:type="character" w:customStyle="1" w:styleId="Heading4Char">
    <w:name w:val="Heading 4 Char"/>
    <w:basedOn w:val="DefaultParagraphFont"/>
    <w:link w:val="Heading4"/>
    <w:uiPriority w:val="9"/>
    <w:semiHidden/>
    <w:rsid w:val="008568B2"/>
    <w:rPr>
      <w:smallCaps/>
      <w:spacing w:val="10"/>
      <w:sz w:val="22"/>
      <w:szCs w:val="22"/>
    </w:rPr>
  </w:style>
  <w:style w:type="character" w:customStyle="1" w:styleId="Heading5Char">
    <w:name w:val="Heading 5 Char"/>
    <w:basedOn w:val="DefaultParagraphFont"/>
    <w:link w:val="Heading5"/>
    <w:uiPriority w:val="9"/>
    <w:semiHidden/>
    <w:rsid w:val="00856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568B2"/>
    <w:rPr>
      <w:smallCaps/>
      <w:color w:val="C0504D" w:themeColor="accent2"/>
      <w:spacing w:val="5"/>
      <w:sz w:val="22"/>
    </w:rPr>
  </w:style>
  <w:style w:type="character" w:customStyle="1" w:styleId="Heading7Char">
    <w:name w:val="Heading 7 Char"/>
    <w:basedOn w:val="DefaultParagraphFont"/>
    <w:link w:val="Heading7"/>
    <w:uiPriority w:val="9"/>
    <w:semiHidden/>
    <w:rsid w:val="008568B2"/>
    <w:rPr>
      <w:b/>
      <w:smallCaps/>
      <w:color w:val="C0504D" w:themeColor="accent2"/>
      <w:spacing w:val="10"/>
    </w:rPr>
  </w:style>
  <w:style w:type="character" w:customStyle="1" w:styleId="Heading8Char">
    <w:name w:val="Heading 8 Char"/>
    <w:basedOn w:val="DefaultParagraphFont"/>
    <w:link w:val="Heading8"/>
    <w:uiPriority w:val="9"/>
    <w:semiHidden/>
    <w:rsid w:val="008568B2"/>
    <w:rPr>
      <w:b/>
      <w:i/>
      <w:smallCaps/>
      <w:color w:val="943634" w:themeColor="accent2" w:themeShade="BF"/>
    </w:rPr>
  </w:style>
  <w:style w:type="character" w:customStyle="1" w:styleId="Heading9Char">
    <w:name w:val="Heading 9 Char"/>
    <w:basedOn w:val="DefaultParagraphFont"/>
    <w:link w:val="Heading9"/>
    <w:uiPriority w:val="9"/>
    <w:semiHidden/>
    <w:rsid w:val="008568B2"/>
    <w:rPr>
      <w:b/>
      <w:i/>
      <w:smallCaps/>
      <w:color w:val="622423" w:themeColor="accent2" w:themeShade="7F"/>
    </w:rPr>
  </w:style>
  <w:style w:type="paragraph" w:styleId="Caption">
    <w:name w:val="caption"/>
    <w:basedOn w:val="Normal"/>
    <w:next w:val="Normal"/>
    <w:uiPriority w:val="35"/>
    <w:semiHidden/>
    <w:unhideWhenUsed/>
    <w:qFormat/>
    <w:rsid w:val="008568B2"/>
    <w:rPr>
      <w:b/>
      <w:bCs/>
      <w:caps/>
      <w:sz w:val="16"/>
      <w:szCs w:val="18"/>
    </w:rPr>
  </w:style>
  <w:style w:type="paragraph" w:styleId="Title">
    <w:name w:val="Title"/>
    <w:basedOn w:val="Normal"/>
    <w:next w:val="Normal"/>
    <w:link w:val="TitleChar"/>
    <w:qFormat/>
    <w:rsid w:val="00291726"/>
    <w:pPr>
      <w:jc w:val="center"/>
    </w:pPr>
    <w:rPr>
      <w:rFonts w:ascii="Impact" w:hAnsi="Impact"/>
      <w:b/>
      <w:bCs/>
      <w:caps/>
      <w:color w:val="C00000"/>
      <w:sz w:val="36"/>
      <w:szCs w:val="48"/>
    </w:rPr>
  </w:style>
  <w:style w:type="character" w:customStyle="1" w:styleId="TitleChar">
    <w:name w:val="Title Char"/>
    <w:basedOn w:val="DefaultParagraphFont"/>
    <w:link w:val="Title"/>
    <w:rsid w:val="00291726"/>
    <w:rPr>
      <w:rFonts w:ascii="Impact" w:eastAsia="Times New Roman" w:hAnsi="Impact" w:cs="Tahoma"/>
      <w:b/>
      <w:bCs/>
      <w:caps/>
      <w:color w:val="C00000"/>
      <w:sz w:val="36"/>
      <w:szCs w:val="48"/>
      <w:lang w:val="en-CA" w:bidi="ar-SA"/>
    </w:rPr>
  </w:style>
  <w:style w:type="paragraph" w:styleId="Subtitle">
    <w:name w:val="Subtitle"/>
    <w:basedOn w:val="Normal"/>
    <w:next w:val="Normal"/>
    <w:link w:val="SubtitleChar"/>
    <w:uiPriority w:val="11"/>
    <w:rsid w:val="0064293B"/>
    <w:pPr>
      <w:spacing w:after="720"/>
      <w:jc w:val="right"/>
    </w:pPr>
    <w:rPr>
      <w:rFonts w:asciiTheme="minorHAnsi" w:eastAsiaTheme="majorEastAsia" w:hAnsiTheme="minorHAnsi" w:cstheme="majorBidi"/>
      <w:b/>
      <w:smallCaps/>
      <w:sz w:val="36"/>
      <w:szCs w:val="36"/>
    </w:rPr>
  </w:style>
  <w:style w:type="character" w:customStyle="1" w:styleId="SubtitleChar">
    <w:name w:val="Subtitle Char"/>
    <w:basedOn w:val="DefaultParagraphFont"/>
    <w:link w:val="Subtitle"/>
    <w:uiPriority w:val="11"/>
    <w:rsid w:val="0064293B"/>
    <w:rPr>
      <w:rFonts w:eastAsiaTheme="majorEastAsia" w:cstheme="majorBidi"/>
      <w:b/>
      <w:smallCaps/>
      <w:sz w:val="36"/>
      <w:szCs w:val="36"/>
      <w:lang w:val="en-CA" w:bidi="ar-SA"/>
    </w:rPr>
  </w:style>
  <w:style w:type="character" w:styleId="Strong">
    <w:name w:val="Strong"/>
    <w:uiPriority w:val="22"/>
    <w:rsid w:val="008568B2"/>
    <w:rPr>
      <w:b/>
      <w:color w:val="C0504D" w:themeColor="accent2"/>
    </w:rPr>
  </w:style>
  <w:style w:type="character" w:styleId="Emphasis">
    <w:name w:val="Emphasis"/>
    <w:uiPriority w:val="20"/>
    <w:qFormat/>
    <w:rsid w:val="008568B2"/>
    <w:rPr>
      <w:b/>
      <w:i/>
      <w:spacing w:val="10"/>
    </w:rPr>
  </w:style>
  <w:style w:type="paragraph" w:styleId="NoSpacing">
    <w:name w:val="No Spacing"/>
    <w:basedOn w:val="Normal"/>
    <w:link w:val="NoSpacingChar"/>
    <w:uiPriority w:val="1"/>
    <w:rsid w:val="008568B2"/>
  </w:style>
  <w:style w:type="character" w:customStyle="1" w:styleId="NoSpacingChar">
    <w:name w:val="No Spacing Char"/>
    <w:basedOn w:val="DefaultParagraphFont"/>
    <w:link w:val="NoSpacing"/>
    <w:uiPriority w:val="1"/>
    <w:rsid w:val="008568B2"/>
  </w:style>
  <w:style w:type="paragraph" w:styleId="ListParagraph">
    <w:name w:val="List Paragraph"/>
    <w:basedOn w:val="Heading1"/>
    <w:uiPriority w:val="34"/>
    <w:qFormat/>
    <w:rsid w:val="002228C4"/>
  </w:style>
  <w:style w:type="paragraph" w:styleId="Quote">
    <w:name w:val="Quote"/>
    <w:basedOn w:val="Normal"/>
    <w:next w:val="Normal"/>
    <w:link w:val="QuoteChar"/>
    <w:uiPriority w:val="29"/>
    <w:rsid w:val="008568B2"/>
    <w:rPr>
      <w:i/>
    </w:rPr>
  </w:style>
  <w:style w:type="character" w:customStyle="1" w:styleId="QuoteChar">
    <w:name w:val="Quote Char"/>
    <w:basedOn w:val="DefaultParagraphFont"/>
    <w:link w:val="Quote"/>
    <w:uiPriority w:val="29"/>
    <w:rsid w:val="008568B2"/>
    <w:rPr>
      <w:i/>
    </w:rPr>
  </w:style>
  <w:style w:type="paragraph" w:styleId="IntenseQuote">
    <w:name w:val="Intense Quote"/>
    <w:basedOn w:val="Normal"/>
    <w:next w:val="Normal"/>
    <w:link w:val="IntenseQuoteChar"/>
    <w:uiPriority w:val="30"/>
    <w:rsid w:val="00856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68B2"/>
    <w:rPr>
      <w:b/>
      <w:i/>
      <w:color w:val="FFFFFF" w:themeColor="background1"/>
      <w:shd w:val="clear" w:color="auto" w:fill="C0504D" w:themeFill="accent2"/>
    </w:rPr>
  </w:style>
  <w:style w:type="character" w:styleId="SubtleEmphasis">
    <w:name w:val="Subtle Emphasis"/>
    <w:uiPriority w:val="19"/>
    <w:rsid w:val="008568B2"/>
    <w:rPr>
      <w:i/>
    </w:rPr>
  </w:style>
  <w:style w:type="character" w:styleId="IntenseEmphasis">
    <w:name w:val="Intense Emphasis"/>
    <w:uiPriority w:val="21"/>
    <w:rsid w:val="008568B2"/>
    <w:rPr>
      <w:b/>
      <w:i/>
      <w:color w:val="C0504D" w:themeColor="accent2"/>
      <w:spacing w:val="10"/>
    </w:rPr>
  </w:style>
  <w:style w:type="character" w:styleId="SubtleReference">
    <w:name w:val="Subtle Reference"/>
    <w:uiPriority w:val="31"/>
    <w:qFormat/>
    <w:rsid w:val="008568B2"/>
    <w:rPr>
      <w:b/>
    </w:rPr>
  </w:style>
  <w:style w:type="character" w:styleId="IntenseReference">
    <w:name w:val="Intense Reference"/>
    <w:uiPriority w:val="32"/>
    <w:rsid w:val="008568B2"/>
    <w:rPr>
      <w:b/>
      <w:bCs/>
      <w:smallCaps/>
      <w:spacing w:val="5"/>
      <w:sz w:val="22"/>
      <w:szCs w:val="22"/>
      <w:u w:val="single"/>
    </w:rPr>
  </w:style>
  <w:style w:type="character" w:styleId="BookTitle">
    <w:name w:val="Book Title"/>
    <w:uiPriority w:val="33"/>
    <w:rsid w:val="008568B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rsid w:val="008568B2"/>
    <w:pPr>
      <w:outlineLvl w:val="9"/>
    </w:pPr>
  </w:style>
  <w:style w:type="paragraph" w:customStyle="1" w:styleId="OHFBody">
    <w:name w:val="OHF Body"/>
    <w:basedOn w:val="Normal"/>
    <w:link w:val="OHFBodyChar"/>
    <w:qFormat/>
    <w:rsid w:val="008568B2"/>
    <w:pPr>
      <w:spacing w:before="120" w:after="120"/>
    </w:pPr>
    <w:rPr>
      <w:rFonts w:cstheme="minorHAnsi"/>
      <w:sz w:val="22"/>
      <w:szCs w:val="22"/>
    </w:rPr>
  </w:style>
  <w:style w:type="character" w:customStyle="1" w:styleId="OHFBodyChar">
    <w:name w:val="OHF Body Char"/>
    <w:basedOn w:val="DefaultParagraphFont"/>
    <w:link w:val="OHFBody"/>
    <w:rsid w:val="008568B2"/>
    <w:rPr>
      <w:rFonts w:ascii="Tahoma" w:eastAsia="Times New Roman" w:hAnsi="Tahoma" w:cstheme="minorHAnsi"/>
      <w:sz w:val="22"/>
      <w:szCs w:val="22"/>
      <w:lang w:val="en-CA" w:bidi="ar-SA"/>
    </w:rPr>
  </w:style>
  <w:style w:type="paragraph" w:styleId="BodyText">
    <w:name w:val="Body Text"/>
    <w:basedOn w:val="Normal"/>
    <w:link w:val="BodyTextChar"/>
    <w:rsid w:val="0064293B"/>
    <w:rPr>
      <w:rFonts w:ascii="Arial" w:hAnsi="Arial" w:cs="Arial"/>
      <w:b/>
      <w:i/>
      <w:iCs/>
    </w:rPr>
  </w:style>
  <w:style w:type="character" w:customStyle="1" w:styleId="BodyTextChar">
    <w:name w:val="Body Text Char"/>
    <w:basedOn w:val="DefaultParagraphFont"/>
    <w:link w:val="BodyText"/>
    <w:rsid w:val="0064293B"/>
    <w:rPr>
      <w:rFonts w:ascii="Arial" w:eastAsia="Times New Roman" w:hAnsi="Arial" w:cs="Arial"/>
      <w:b/>
      <w:i/>
      <w:iCs/>
      <w:szCs w:val="24"/>
      <w:lang w:val="en-CA" w:bidi="ar-SA"/>
    </w:rPr>
  </w:style>
  <w:style w:type="table" w:styleId="TableGrid">
    <w:name w:val="Table Grid"/>
    <w:basedOn w:val="TableNormal"/>
    <w:rsid w:val="0064293B"/>
    <w:pPr>
      <w:spacing w:after="0" w:line="240" w:lineRule="auto"/>
      <w:jc w:val="lef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4293B"/>
    <w:pPr>
      <w:tabs>
        <w:tab w:val="center" w:pos="4320"/>
        <w:tab w:val="right" w:pos="8640"/>
      </w:tabs>
    </w:pPr>
  </w:style>
  <w:style w:type="character" w:customStyle="1" w:styleId="FooterChar">
    <w:name w:val="Footer Char"/>
    <w:basedOn w:val="DefaultParagraphFont"/>
    <w:link w:val="Footer"/>
    <w:uiPriority w:val="99"/>
    <w:rsid w:val="0064293B"/>
    <w:rPr>
      <w:rFonts w:ascii="Tahoma" w:eastAsia="Times New Roman" w:hAnsi="Tahoma" w:cs="Tahoma"/>
      <w:lang w:val="en-CA" w:bidi="ar-SA"/>
    </w:rPr>
  </w:style>
  <w:style w:type="character" w:styleId="PageNumber">
    <w:name w:val="page number"/>
    <w:basedOn w:val="DefaultParagraphFont"/>
    <w:rsid w:val="0064293B"/>
  </w:style>
  <w:style w:type="paragraph" w:styleId="Header">
    <w:name w:val="header"/>
    <w:basedOn w:val="Normal"/>
    <w:link w:val="HeaderChar"/>
    <w:rsid w:val="0064293B"/>
    <w:pPr>
      <w:tabs>
        <w:tab w:val="center" w:pos="4320"/>
        <w:tab w:val="right" w:pos="8640"/>
      </w:tabs>
    </w:pPr>
  </w:style>
  <w:style w:type="character" w:customStyle="1" w:styleId="HeaderChar">
    <w:name w:val="Header Char"/>
    <w:basedOn w:val="DefaultParagraphFont"/>
    <w:link w:val="Header"/>
    <w:rsid w:val="0064293B"/>
    <w:rPr>
      <w:rFonts w:ascii="Tahoma" w:eastAsia="Times New Roman" w:hAnsi="Tahoma" w:cs="Tahoma"/>
      <w:lang w:val="en-CA" w:bidi="ar-SA"/>
    </w:rPr>
  </w:style>
  <w:style w:type="paragraph" w:styleId="BalloonText">
    <w:name w:val="Balloon Text"/>
    <w:basedOn w:val="Normal"/>
    <w:link w:val="BalloonTextChar"/>
    <w:semiHidden/>
    <w:rsid w:val="0064293B"/>
    <w:rPr>
      <w:sz w:val="16"/>
      <w:szCs w:val="16"/>
    </w:rPr>
  </w:style>
  <w:style w:type="character" w:customStyle="1" w:styleId="BalloonTextChar">
    <w:name w:val="Balloon Text Char"/>
    <w:basedOn w:val="DefaultParagraphFont"/>
    <w:link w:val="BalloonText"/>
    <w:semiHidden/>
    <w:rsid w:val="0064293B"/>
    <w:rPr>
      <w:rFonts w:ascii="Tahoma" w:eastAsia="Times New Roman" w:hAnsi="Tahoma" w:cs="Tahoma"/>
      <w:sz w:val="16"/>
      <w:szCs w:val="16"/>
      <w:lang w:val="en-CA" w:bidi="ar-SA"/>
    </w:rPr>
  </w:style>
  <w:style w:type="character" w:styleId="Hyperlink">
    <w:name w:val="Hyperlink"/>
    <w:uiPriority w:val="99"/>
    <w:rsid w:val="0064293B"/>
    <w:rPr>
      <w:color w:val="0000FF"/>
      <w:u w:val="single"/>
    </w:rPr>
  </w:style>
  <w:style w:type="paragraph" w:styleId="NormalWeb">
    <w:name w:val="Normal (Web)"/>
    <w:basedOn w:val="Normal"/>
    <w:rsid w:val="0064293B"/>
    <w:pPr>
      <w:spacing w:before="100" w:beforeAutospacing="1" w:after="100" w:afterAutospacing="1"/>
    </w:pPr>
    <w:rPr>
      <w:rFonts w:ascii="Verdana" w:hAnsi="Verdana" w:cs="Times New Roman"/>
      <w:color w:val="000000"/>
      <w:sz w:val="15"/>
      <w:szCs w:val="15"/>
    </w:rPr>
  </w:style>
  <w:style w:type="paragraph" w:customStyle="1" w:styleId="sub-header">
    <w:name w:val="sub-header"/>
    <w:basedOn w:val="Normal"/>
    <w:rsid w:val="0064293B"/>
    <w:pPr>
      <w:spacing w:before="100" w:beforeAutospacing="1" w:after="100" w:afterAutospacing="1"/>
    </w:pPr>
    <w:rPr>
      <w:rFonts w:ascii="Arial" w:hAnsi="Arial" w:cs="Arial"/>
      <w:b/>
      <w:bCs/>
      <w:color w:val="000000"/>
      <w:sz w:val="21"/>
      <w:szCs w:val="21"/>
    </w:rPr>
  </w:style>
  <w:style w:type="character" w:customStyle="1" w:styleId="table-header1">
    <w:name w:val="table-header1"/>
    <w:rsid w:val="0064293B"/>
    <w:rPr>
      <w:rFonts w:ascii="Verdana" w:hAnsi="Verdana" w:hint="default"/>
      <w:b/>
      <w:bCs/>
      <w:strike w:val="0"/>
      <w:dstrike w:val="0"/>
      <w:color w:val="000000"/>
      <w:sz w:val="15"/>
      <w:szCs w:val="15"/>
      <w:u w:val="none"/>
      <w:effect w:val="none"/>
    </w:rPr>
  </w:style>
  <w:style w:type="paragraph" w:styleId="TOC1">
    <w:name w:val="toc 1"/>
    <w:basedOn w:val="Normal"/>
    <w:next w:val="Normal"/>
    <w:autoRedefine/>
    <w:uiPriority w:val="39"/>
    <w:rsid w:val="00771EDC"/>
    <w:pPr>
      <w:tabs>
        <w:tab w:val="left" w:pos="360"/>
        <w:tab w:val="right" w:pos="9350"/>
      </w:tabs>
      <w:spacing w:before="240" w:after="120"/>
    </w:pPr>
    <w:rPr>
      <w:rFonts w:asciiTheme="minorHAnsi" w:hAnsiTheme="minorHAnsi"/>
      <w:b/>
      <w:caps/>
      <w:noProof/>
      <w:sz w:val="22"/>
      <w:szCs w:val="22"/>
    </w:rPr>
  </w:style>
  <w:style w:type="paragraph" w:styleId="TOC2">
    <w:name w:val="toc 2"/>
    <w:basedOn w:val="Normal"/>
    <w:next w:val="Normal"/>
    <w:autoRedefine/>
    <w:uiPriority w:val="39"/>
    <w:rsid w:val="0064293B"/>
    <w:rPr>
      <w:rFonts w:asciiTheme="minorHAnsi" w:hAnsiTheme="minorHAnsi"/>
      <w:b/>
      <w:smallCaps/>
      <w:sz w:val="22"/>
      <w:szCs w:val="22"/>
    </w:rPr>
  </w:style>
  <w:style w:type="paragraph" w:styleId="TOC3">
    <w:name w:val="toc 3"/>
    <w:basedOn w:val="Normal"/>
    <w:next w:val="Normal"/>
    <w:autoRedefine/>
    <w:semiHidden/>
    <w:rsid w:val="0064293B"/>
    <w:rPr>
      <w:rFonts w:asciiTheme="minorHAnsi" w:hAnsiTheme="minorHAnsi"/>
      <w:smallCaps/>
      <w:sz w:val="22"/>
      <w:szCs w:val="22"/>
    </w:rPr>
  </w:style>
  <w:style w:type="paragraph" w:customStyle="1" w:styleId="StyleBlackJustifiedLeft083cmBefore3ptAfter3pt">
    <w:name w:val="Style Black Justified Left:  0.83 cm Before:  3 pt After:  3 pt"/>
    <w:basedOn w:val="Normal"/>
    <w:rsid w:val="0064293B"/>
    <w:pPr>
      <w:spacing w:before="60" w:after="60"/>
      <w:ind w:left="471"/>
      <w:jc w:val="both"/>
    </w:pPr>
    <w:rPr>
      <w:rFonts w:ascii="Arial" w:hAnsi="Arial" w:cs="Times New Roman"/>
      <w:color w:val="000000"/>
    </w:rPr>
  </w:style>
  <w:style w:type="paragraph" w:customStyle="1" w:styleId="Default">
    <w:name w:val="Default"/>
    <w:rsid w:val="0064293B"/>
    <w:pPr>
      <w:widowControl w:val="0"/>
      <w:autoSpaceDE w:val="0"/>
      <w:autoSpaceDN w:val="0"/>
      <w:adjustRightInd w:val="0"/>
      <w:spacing w:after="0" w:line="240" w:lineRule="auto"/>
      <w:jc w:val="left"/>
    </w:pPr>
    <w:rPr>
      <w:rFonts w:ascii="Times New Roman" w:eastAsia="Times New Roman" w:hAnsi="Times New Roman" w:cs="Times New Roman"/>
      <w:color w:val="000000"/>
      <w:lang w:val="en-CA" w:eastAsia="en-CA" w:bidi="ar-SA"/>
    </w:rPr>
  </w:style>
  <w:style w:type="paragraph" w:customStyle="1" w:styleId="CM4">
    <w:name w:val="CM4"/>
    <w:basedOn w:val="Default"/>
    <w:next w:val="Default"/>
    <w:rsid w:val="0064293B"/>
    <w:pPr>
      <w:spacing w:after="318"/>
    </w:pPr>
    <w:rPr>
      <w:color w:val="auto"/>
    </w:rPr>
  </w:style>
  <w:style w:type="paragraph" w:customStyle="1" w:styleId="CM2">
    <w:name w:val="CM2"/>
    <w:basedOn w:val="Default"/>
    <w:next w:val="Default"/>
    <w:rsid w:val="0064293B"/>
    <w:pPr>
      <w:spacing w:line="266" w:lineRule="atLeast"/>
    </w:pPr>
    <w:rPr>
      <w:color w:val="auto"/>
    </w:rPr>
  </w:style>
  <w:style w:type="paragraph" w:customStyle="1" w:styleId="CM3">
    <w:name w:val="CM3"/>
    <w:basedOn w:val="Default"/>
    <w:next w:val="Default"/>
    <w:rsid w:val="0064293B"/>
    <w:pPr>
      <w:spacing w:line="271" w:lineRule="atLeast"/>
    </w:pPr>
    <w:rPr>
      <w:color w:val="auto"/>
    </w:rPr>
  </w:style>
  <w:style w:type="character" w:styleId="FollowedHyperlink">
    <w:name w:val="FollowedHyperlink"/>
    <w:rsid w:val="0064293B"/>
    <w:rPr>
      <w:color w:val="800080"/>
      <w:u w:val="single"/>
    </w:rPr>
  </w:style>
  <w:style w:type="character" w:styleId="CommentReference">
    <w:name w:val="annotation reference"/>
    <w:basedOn w:val="DefaultParagraphFont"/>
    <w:rsid w:val="0064293B"/>
    <w:rPr>
      <w:sz w:val="18"/>
      <w:szCs w:val="18"/>
    </w:rPr>
  </w:style>
  <w:style w:type="paragraph" w:styleId="CommentText">
    <w:name w:val="annotation text"/>
    <w:basedOn w:val="Normal"/>
    <w:link w:val="CommentTextChar"/>
    <w:rsid w:val="0064293B"/>
  </w:style>
  <w:style w:type="character" w:customStyle="1" w:styleId="CommentTextChar">
    <w:name w:val="Comment Text Char"/>
    <w:basedOn w:val="DefaultParagraphFont"/>
    <w:link w:val="CommentText"/>
    <w:rsid w:val="0064293B"/>
    <w:rPr>
      <w:rFonts w:ascii="Tahoma" w:eastAsia="Times New Roman" w:hAnsi="Tahoma" w:cs="Tahoma"/>
      <w:sz w:val="24"/>
      <w:szCs w:val="24"/>
      <w:lang w:val="en-CA" w:bidi="ar-SA"/>
    </w:rPr>
  </w:style>
  <w:style w:type="paragraph" w:styleId="CommentSubject">
    <w:name w:val="annotation subject"/>
    <w:basedOn w:val="CommentText"/>
    <w:next w:val="CommentText"/>
    <w:link w:val="CommentSubjectChar"/>
    <w:rsid w:val="0064293B"/>
    <w:rPr>
      <w:b/>
      <w:bCs/>
      <w:sz w:val="20"/>
      <w:szCs w:val="20"/>
    </w:rPr>
  </w:style>
  <w:style w:type="character" w:customStyle="1" w:styleId="CommentSubjectChar">
    <w:name w:val="Comment Subject Char"/>
    <w:basedOn w:val="CommentTextChar"/>
    <w:link w:val="CommentSubject"/>
    <w:rsid w:val="0064293B"/>
    <w:rPr>
      <w:rFonts w:ascii="Tahoma" w:eastAsia="Times New Roman" w:hAnsi="Tahoma" w:cs="Tahoma"/>
      <w:b/>
      <w:bCs/>
      <w:sz w:val="24"/>
      <w:szCs w:val="24"/>
      <w:lang w:val="en-CA" w:bidi="ar-SA"/>
    </w:rPr>
  </w:style>
  <w:style w:type="paragraph" w:customStyle="1" w:styleId="TofC">
    <w:name w:val="TofC"/>
    <w:basedOn w:val="Heading1"/>
    <w:qFormat/>
    <w:rsid w:val="0064293B"/>
    <w:pPr>
      <w:numPr>
        <w:numId w:val="0"/>
      </w:numPr>
    </w:pPr>
  </w:style>
  <w:style w:type="paragraph" w:styleId="List">
    <w:name w:val="List"/>
    <w:basedOn w:val="Normal"/>
    <w:uiPriority w:val="99"/>
    <w:unhideWhenUsed/>
    <w:rsid w:val="00AA1ED6"/>
    <w:pPr>
      <w:numPr>
        <w:ilvl w:val="1"/>
        <w:numId w:val="16"/>
      </w:numPr>
      <w:spacing w:after="120"/>
      <w:jc w:val="both"/>
    </w:pPr>
    <w:rPr>
      <w:rFonts w:asciiTheme="minorHAnsi" w:hAnsiTheme="minorHAnsi"/>
      <w:sz w:val="22"/>
    </w:rPr>
  </w:style>
  <w:style w:type="paragraph" w:styleId="List2">
    <w:name w:val="List 2"/>
    <w:basedOn w:val="Normal"/>
    <w:uiPriority w:val="99"/>
    <w:unhideWhenUsed/>
    <w:rsid w:val="00AA1ED6"/>
    <w:pPr>
      <w:numPr>
        <w:ilvl w:val="2"/>
        <w:numId w:val="16"/>
      </w:numPr>
      <w:spacing w:after="120"/>
      <w:jc w:val="both"/>
    </w:pPr>
    <w:rPr>
      <w:rFonts w:asciiTheme="minorHAnsi" w:hAnsiTheme="minorHAnsi"/>
      <w:sz w:val="22"/>
    </w:rPr>
  </w:style>
  <w:style w:type="paragraph" w:styleId="List3">
    <w:name w:val="List 3"/>
    <w:basedOn w:val="Normal"/>
    <w:uiPriority w:val="99"/>
    <w:unhideWhenUsed/>
    <w:rsid w:val="00AA1ED6"/>
    <w:pPr>
      <w:numPr>
        <w:ilvl w:val="3"/>
        <w:numId w:val="16"/>
      </w:numPr>
      <w:spacing w:after="120"/>
      <w:jc w:val="both"/>
    </w:pPr>
    <w:rPr>
      <w:rFonts w:asciiTheme="minorHAnsi" w:hAnsiTheme="minorHAnsi"/>
      <w:sz w:val="22"/>
    </w:rPr>
  </w:style>
  <w:style w:type="paragraph" w:styleId="TOC4">
    <w:name w:val="toc 4"/>
    <w:basedOn w:val="Normal"/>
    <w:next w:val="Normal"/>
    <w:autoRedefine/>
    <w:uiPriority w:val="39"/>
    <w:unhideWhenUsed/>
    <w:rsid w:val="00B97755"/>
    <w:rPr>
      <w:rFonts w:asciiTheme="minorHAnsi" w:hAnsiTheme="minorHAnsi"/>
      <w:sz w:val="22"/>
      <w:szCs w:val="22"/>
    </w:rPr>
  </w:style>
  <w:style w:type="paragraph" w:styleId="TOC5">
    <w:name w:val="toc 5"/>
    <w:basedOn w:val="Normal"/>
    <w:next w:val="Normal"/>
    <w:autoRedefine/>
    <w:uiPriority w:val="39"/>
    <w:unhideWhenUsed/>
    <w:rsid w:val="00B97755"/>
    <w:rPr>
      <w:rFonts w:asciiTheme="minorHAnsi" w:hAnsiTheme="minorHAnsi"/>
      <w:sz w:val="22"/>
      <w:szCs w:val="22"/>
    </w:rPr>
  </w:style>
  <w:style w:type="paragraph" w:styleId="TOC6">
    <w:name w:val="toc 6"/>
    <w:basedOn w:val="Normal"/>
    <w:next w:val="Normal"/>
    <w:autoRedefine/>
    <w:uiPriority w:val="39"/>
    <w:unhideWhenUsed/>
    <w:rsid w:val="00B97755"/>
    <w:rPr>
      <w:rFonts w:asciiTheme="minorHAnsi" w:hAnsiTheme="minorHAnsi"/>
      <w:sz w:val="22"/>
      <w:szCs w:val="22"/>
    </w:rPr>
  </w:style>
  <w:style w:type="paragraph" w:styleId="TOC7">
    <w:name w:val="toc 7"/>
    <w:basedOn w:val="Normal"/>
    <w:next w:val="Normal"/>
    <w:autoRedefine/>
    <w:uiPriority w:val="39"/>
    <w:unhideWhenUsed/>
    <w:rsid w:val="00B97755"/>
    <w:rPr>
      <w:rFonts w:asciiTheme="minorHAnsi" w:hAnsiTheme="minorHAnsi"/>
      <w:sz w:val="22"/>
      <w:szCs w:val="22"/>
    </w:rPr>
  </w:style>
  <w:style w:type="paragraph" w:styleId="TOC8">
    <w:name w:val="toc 8"/>
    <w:basedOn w:val="Normal"/>
    <w:next w:val="Normal"/>
    <w:autoRedefine/>
    <w:uiPriority w:val="39"/>
    <w:unhideWhenUsed/>
    <w:rsid w:val="00B97755"/>
    <w:rPr>
      <w:rFonts w:asciiTheme="minorHAnsi" w:hAnsiTheme="minorHAnsi"/>
      <w:sz w:val="22"/>
      <w:szCs w:val="22"/>
    </w:rPr>
  </w:style>
  <w:style w:type="paragraph" w:styleId="TOC9">
    <w:name w:val="toc 9"/>
    <w:basedOn w:val="Normal"/>
    <w:next w:val="Normal"/>
    <w:autoRedefine/>
    <w:uiPriority w:val="39"/>
    <w:unhideWhenUsed/>
    <w:rsid w:val="00B97755"/>
    <w:rPr>
      <w:rFonts w:asciiTheme="minorHAnsi" w:hAnsiTheme="minorHAnsi"/>
      <w:sz w:val="22"/>
      <w:szCs w:val="22"/>
    </w:rPr>
  </w:style>
  <w:style w:type="paragraph" w:customStyle="1" w:styleId="Body">
    <w:name w:val="Body"/>
    <w:link w:val="BodyChar"/>
    <w:rsid w:val="00AA1ED6"/>
    <w:pPr>
      <w:spacing w:after="120" w:line="240" w:lineRule="auto"/>
      <w:ind w:right="317"/>
    </w:pPr>
    <w:rPr>
      <w:rFonts w:eastAsia="Times New Roman" w:cs="Arial"/>
      <w:sz w:val="22"/>
      <w:szCs w:val="20"/>
      <w:lang w:val="en-CA" w:eastAsia="en-CA" w:bidi="ar-SA"/>
    </w:rPr>
  </w:style>
  <w:style w:type="paragraph" w:customStyle="1" w:styleId="Boxed">
    <w:name w:val="Boxed"/>
    <w:basedOn w:val="Normal"/>
    <w:qFormat/>
    <w:rsid w:val="00AA1ED6"/>
    <w:pPr>
      <w:pBdr>
        <w:top w:val="single" w:sz="4" w:space="1" w:color="auto"/>
        <w:left w:val="single" w:sz="4" w:space="4" w:color="auto"/>
        <w:bottom w:val="single" w:sz="4" w:space="1" w:color="auto"/>
        <w:right w:val="single" w:sz="4" w:space="4" w:color="auto"/>
      </w:pBdr>
      <w:jc w:val="center"/>
    </w:pPr>
    <w:rPr>
      <w:rFonts w:asciiTheme="minorHAnsi" w:hAnsiTheme="minorHAnsi"/>
      <w:b/>
    </w:rPr>
  </w:style>
  <w:style w:type="paragraph" w:customStyle="1" w:styleId="Bullets">
    <w:name w:val="Bullets"/>
    <w:basedOn w:val="ListParagraph"/>
    <w:qFormat/>
    <w:rsid w:val="00C76D23"/>
    <w:pPr>
      <w:numPr>
        <w:numId w:val="17"/>
      </w:numPr>
      <w:pBdr>
        <w:bottom w:val="none" w:sz="0" w:space="0" w:color="auto"/>
      </w:pBdr>
      <w:spacing w:before="120"/>
      <w:contextualSpacing/>
    </w:pPr>
    <w:rPr>
      <w:rFonts w:asciiTheme="minorHAnsi" w:hAnsiTheme="minorHAnsi"/>
      <w:caps w:val="0"/>
      <w:color w:val="auto"/>
      <w:sz w:val="22"/>
      <w:szCs w:val="22"/>
    </w:rPr>
  </w:style>
  <w:style w:type="paragraph" w:customStyle="1" w:styleId="NumberBullet">
    <w:name w:val="Number Bullet"/>
    <w:basedOn w:val="Normal"/>
    <w:rsid w:val="00C76D23"/>
    <w:pPr>
      <w:numPr>
        <w:numId w:val="3"/>
      </w:numPr>
    </w:pPr>
    <w:rPr>
      <w:rFonts w:asciiTheme="minorHAnsi" w:hAnsiTheme="minorHAnsi" w:cs="Arial"/>
      <w:sz w:val="22"/>
    </w:rPr>
  </w:style>
  <w:style w:type="paragraph" w:customStyle="1" w:styleId="Pa23">
    <w:name w:val="Pa23"/>
    <w:basedOn w:val="Normal"/>
    <w:next w:val="Normal"/>
    <w:uiPriority w:val="99"/>
    <w:rsid w:val="0035321C"/>
    <w:pPr>
      <w:autoSpaceDE w:val="0"/>
      <w:autoSpaceDN w:val="0"/>
      <w:adjustRightInd w:val="0"/>
      <w:spacing w:line="161" w:lineRule="atLeast"/>
    </w:pPr>
    <w:rPr>
      <w:rFonts w:ascii="HelveticaNeue Condensed" w:eastAsiaTheme="minorHAnsi" w:hAnsi="HelveticaNeue Condensed" w:cstheme="minorBidi"/>
      <w:lang w:val="en-US"/>
    </w:rPr>
  </w:style>
  <w:style w:type="paragraph" w:customStyle="1" w:styleId="Pa20">
    <w:name w:val="Pa20"/>
    <w:basedOn w:val="Normal"/>
    <w:next w:val="Normal"/>
    <w:uiPriority w:val="99"/>
    <w:rsid w:val="0035321C"/>
    <w:pPr>
      <w:autoSpaceDE w:val="0"/>
      <w:autoSpaceDN w:val="0"/>
      <w:adjustRightInd w:val="0"/>
      <w:spacing w:line="161" w:lineRule="atLeast"/>
    </w:pPr>
    <w:rPr>
      <w:rFonts w:ascii="HelveticaNeue Condensed" w:eastAsiaTheme="minorHAnsi" w:hAnsi="HelveticaNeue Condensed" w:cstheme="minorBidi"/>
      <w:lang w:val="en-US"/>
    </w:rPr>
  </w:style>
  <w:style w:type="numbering" w:customStyle="1" w:styleId="Style1">
    <w:name w:val="Style1"/>
    <w:uiPriority w:val="99"/>
    <w:rsid w:val="0035321C"/>
    <w:pPr>
      <w:numPr>
        <w:numId w:val="26"/>
      </w:numPr>
    </w:pPr>
  </w:style>
  <w:style w:type="paragraph" w:customStyle="1" w:styleId="NoHeaderListParagraph">
    <w:name w:val="No Header List Paragraph"/>
    <w:basedOn w:val="Body"/>
    <w:link w:val="NoHeaderListParagraphChar"/>
    <w:rsid w:val="0035321C"/>
    <w:pPr>
      <w:numPr>
        <w:numId w:val="28"/>
      </w:numPr>
    </w:pPr>
  </w:style>
  <w:style w:type="character" w:customStyle="1" w:styleId="BodyChar">
    <w:name w:val="Body Char"/>
    <w:basedOn w:val="DefaultParagraphFont"/>
    <w:link w:val="Body"/>
    <w:rsid w:val="0035321C"/>
    <w:rPr>
      <w:rFonts w:eastAsia="Times New Roman" w:cs="Arial"/>
      <w:sz w:val="22"/>
      <w:szCs w:val="20"/>
      <w:lang w:val="en-CA" w:eastAsia="en-CA" w:bidi="ar-SA"/>
    </w:rPr>
  </w:style>
  <w:style w:type="character" w:customStyle="1" w:styleId="NoHeaderListParagraphChar">
    <w:name w:val="No Header List Paragraph Char"/>
    <w:basedOn w:val="BodyChar"/>
    <w:link w:val="NoHeaderListParagraph"/>
    <w:rsid w:val="0035321C"/>
    <w:rPr>
      <w:rFonts w:eastAsia="Times New Roman" w:cs="Arial"/>
      <w:sz w:val="22"/>
      <w:szCs w:val="20"/>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ontariohockeyfederation-my.sharepoint.com/personal/pmckee_ohf_on_ca1/Documents/Operations/OHF%20Active%20Templates/OHF%20Policies%20-%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C75C30E9E4A40963C202567918CA4" ma:contentTypeVersion="0" ma:contentTypeDescription="Create a new document." ma:contentTypeScope="" ma:versionID="62c2968ae4602c02ea80258eaa43bcb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874-4E18-4012-999C-77345BC6277E}">
  <ds:schemaRefs>
    <ds:schemaRef ds:uri="http://schemas.microsoft.com/sharepoint/v3/contenttype/forms"/>
  </ds:schemaRefs>
</ds:datastoreItem>
</file>

<file path=customXml/itemProps2.xml><?xml version="1.0" encoding="utf-8"?>
<ds:datastoreItem xmlns:ds="http://schemas.openxmlformats.org/officeDocument/2006/customXml" ds:itemID="{781A6CE5-409E-4666-8F1B-1896D58653A3}"/>
</file>

<file path=customXml/itemProps3.xml><?xml version="1.0" encoding="utf-8"?>
<ds:datastoreItem xmlns:ds="http://schemas.openxmlformats.org/officeDocument/2006/customXml" ds:itemID="{369C6E2F-484A-4AC5-AA6E-D8FBCF0F5DA0}">
  <ds:schemaRefs>
    <ds:schemaRef ds:uri="http://schemas.microsoft.com/office/2006/documentManagement/types"/>
    <ds:schemaRef ds:uri="http://schemas.openxmlformats.org/package/2006/metadata/core-properties"/>
    <ds:schemaRef ds:uri="http://purl.org/dc/elements/1.1/"/>
    <ds:schemaRef ds:uri="24b20d65-1b3c-45a7-b80b-fbd22f57dbf8"/>
    <ds:schemaRef ds:uri="http://purl.org/dc/dcmitype/"/>
    <ds:schemaRef ds:uri="http://purl.org/dc/terms/"/>
    <ds:schemaRef ds:uri="09b31c27-6f3a-4ea5-ac5c-56e55f638f04"/>
    <ds:schemaRef ds:uri="http://schemas.microsoft.com/office/infopath/2007/PartnerControls"/>
    <ds:schemaRef ds:uri="6b3becc2-dd02-4530-914d-07ffa197e5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9DB442-36A5-4376-BE23-BDE7CA6E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OHF%20Policies%20-%20Cover%20Page</Template>
  <TotalTime>2</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Special programs fund policy</dc:subject>
  <dc:creator>Phillip Mcgee</dc:creator>
  <cp:lastModifiedBy>Phillip Mckee</cp:lastModifiedBy>
  <cp:revision>4</cp:revision>
  <cp:lastPrinted>2014-07-09T18:03:00Z</cp:lastPrinted>
  <dcterms:created xsi:type="dcterms:W3CDTF">2020-01-16T16:42:00Z</dcterms:created>
  <dcterms:modified xsi:type="dcterms:W3CDTF">2020-01-16T16:47:00Z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0x010100A25C75C30E9E4A40963C202567918CA4</vt:lpwstr>
  </property>
</Properties>
</file>